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38C0" w14:textId="77777777" w:rsidR="00641AB4" w:rsidRPr="00EB2C51" w:rsidRDefault="00641AB4" w:rsidP="00936F5F">
      <w:pPr>
        <w:pStyle w:val="BodyText"/>
        <w:spacing w:before="8" w:line="276" w:lineRule="auto"/>
        <w:ind w:left="0"/>
        <w:rPr>
          <w:rFonts w:asciiTheme="minorHAnsi" w:hAnsiTheme="minorHAnsi" w:cstheme="minorHAnsi"/>
          <w:sz w:val="8"/>
        </w:rPr>
      </w:pPr>
    </w:p>
    <w:p w14:paraId="1B27AE4B" w14:textId="77777777" w:rsidR="00D614C5" w:rsidRPr="00EF02BE" w:rsidRDefault="00D614C5" w:rsidP="00D614C5">
      <w:pPr>
        <w:rPr>
          <w:b/>
          <w:bCs/>
          <w:sz w:val="24"/>
          <w:szCs w:val="24"/>
        </w:rPr>
      </w:pPr>
      <w:r w:rsidRPr="00EF02BE">
        <w:rPr>
          <w:b/>
          <w:bCs/>
          <w:sz w:val="24"/>
          <w:szCs w:val="24"/>
        </w:rPr>
        <w:t>2026 PIC Application Questions</w:t>
      </w:r>
    </w:p>
    <w:p w14:paraId="5C563375" w14:textId="77777777" w:rsidR="00D614C5" w:rsidRPr="00EF02BE" w:rsidRDefault="00D614C5" w:rsidP="00D614C5">
      <w:pPr>
        <w:rPr>
          <w:sz w:val="24"/>
          <w:szCs w:val="24"/>
        </w:rPr>
      </w:pPr>
    </w:p>
    <w:p w14:paraId="720102E4" w14:textId="77777777" w:rsidR="00D614C5" w:rsidRPr="00EF02BE" w:rsidRDefault="00D614C5" w:rsidP="00D614C5">
      <w:pPr>
        <w:rPr>
          <w:b/>
          <w:bCs/>
          <w:sz w:val="24"/>
          <w:szCs w:val="24"/>
        </w:rPr>
      </w:pPr>
      <w:r w:rsidRPr="00EF02BE">
        <w:rPr>
          <w:b/>
          <w:bCs/>
          <w:sz w:val="24"/>
          <w:szCs w:val="24"/>
        </w:rPr>
        <w:t>Organization Background</w:t>
      </w:r>
    </w:p>
    <w:p w14:paraId="2BD8DA8B" w14:textId="77777777" w:rsidR="00D614C5" w:rsidRPr="00EF02BE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EF02BE">
        <w:rPr>
          <w:sz w:val="24"/>
          <w:szCs w:val="24"/>
        </w:rPr>
        <w:t>Briefly describe your organization, its mission, and the communities you serve.</w:t>
      </w:r>
    </w:p>
    <w:p w14:paraId="3944C7C2" w14:textId="77777777" w:rsidR="00D614C5" w:rsidRPr="00EF02BE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EF02BE">
        <w:rPr>
          <w:sz w:val="24"/>
          <w:szCs w:val="24"/>
        </w:rPr>
        <w:t>Please indicate the type of organization (select one)</w:t>
      </w:r>
    </w:p>
    <w:p w14:paraId="1EB03F56" w14:textId="77777777" w:rsidR="00D614C5" w:rsidRPr="00EF02BE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EF02BE">
        <w:rPr>
          <w:sz w:val="24"/>
          <w:szCs w:val="24"/>
        </w:rPr>
        <w:t>How many years has your organization been in operation? (select one)</w:t>
      </w:r>
    </w:p>
    <w:p w14:paraId="6A7A8242" w14:textId="77777777" w:rsidR="00D614C5" w:rsidRPr="006C7A96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EF02BE">
        <w:rPr>
          <w:sz w:val="24"/>
          <w:szCs w:val="24"/>
        </w:rPr>
        <w:t>What is the approximate annual operating budget of your organization?</w:t>
      </w:r>
      <w:r>
        <w:rPr>
          <w:sz w:val="24"/>
          <w:szCs w:val="24"/>
        </w:rPr>
        <w:t xml:space="preserve"> </w:t>
      </w:r>
      <w:r w:rsidRPr="006C7A96">
        <w:rPr>
          <w:i/>
          <w:iCs/>
          <w:sz w:val="24"/>
          <w:szCs w:val="24"/>
        </w:rPr>
        <w:t>For large institutions, such as universities or cities, please provide the amount for your department or program.</w:t>
      </w:r>
    </w:p>
    <w:p w14:paraId="78E40AC5" w14:textId="77777777" w:rsidR="00D614C5" w:rsidRPr="00E97F94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EF02BE">
        <w:rPr>
          <w:sz w:val="24"/>
          <w:szCs w:val="24"/>
        </w:rPr>
        <w:t>How many people are on staff at your organization?</w:t>
      </w:r>
      <w:r>
        <w:rPr>
          <w:sz w:val="24"/>
          <w:szCs w:val="24"/>
        </w:rPr>
        <w:t xml:space="preserve"> </w:t>
      </w:r>
      <w:r w:rsidRPr="00E97F94">
        <w:rPr>
          <w:i/>
          <w:iCs/>
          <w:sz w:val="24"/>
          <w:szCs w:val="24"/>
        </w:rPr>
        <w:t>For large institutions, such as universities or cities, please provide the number of staff within your department or program.</w:t>
      </w:r>
    </w:p>
    <w:p w14:paraId="5F7E1DE0" w14:textId="77777777" w:rsidR="00D614C5" w:rsidRPr="00EF02BE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EF02BE">
        <w:rPr>
          <w:sz w:val="24"/>
          <w:szCs w:val="24"/>
        </w:rPr>
        <w:t>Please provide a link to information about your Staff and Board of Directors.</w:t>
      </w:r>
    </w:p>
    <w:p w14:paraId="044D1363" w14:textId="77777777" w:rsidR="00D614C5" w:rsidRPr="00EF02BE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EF02BE">
        <w:rPr>
          <w:sz w:val="24"/>
          <w:szCs w:val="24"/>
        </w:rPr>
        <w:t>Upload/link your equity or non-discrimination statement.</w:t>
      </w:r>
    </w:p>
    <w:p w14:paraId="1BED7DDB" w14:textId="77777777" w:rsidR="00D614C5" w:rsidRPr="00EF02BE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EF02BE">
        <w:rPr>
          <w:sz w:val="24"/>
          <w:szCs w:val="24"/>
        </w:rPr>
        <w:t>Do you have a fiscal agent? If yes, provide their information. If not, write N/A.</w:t>
      </w:r>
    </w:p>
    <w:p w14:paraId="0101F994" w14:textId="77777777" w:rsidR="00D614C5" w:rsidRPr="00EF02BE" w:rsidRDefault="00D614C5" w:rsidP="00D614C5">
      <w:pPr>
        <w:pStyle w:val="ListParagraph"/>
        <w:numPr>
          <w:ilvl w:val="1"/>
          <w:numId w:val="30"/>
        </w:numPr>
        <w:spacing w:line="276" w:lineRule="auto"/>
        <w:contextualSpacing/>
        <w:rPr>
          <w:sz w:val="24"/>
          <w:szCs w:val="24"/>
        </w:rPr>
      </w:pPr>
      <w:r w:rsidRPr="00EF02BE">
        <w:rPr>
          <w:sz w:val="24"/>
          <w:szCs w:val="24"/>
        </w:rPr>
        <w:t>When using a fiscal agent, you must provide a letter of support indicating their willingness to serve in that function. Upload the document to the application's documents section.</w:t>
      </w:r>
    </w:p>
    <w:p w14:paraId="43D04D06" w14:textId="77777777" w:rsidR="00D614C5" w:rsidRPr="00EF02BE" w:rsidRDefault="00D614C5" w:rsidP="00D614C5">
      <w:pPr>
        <w:rPr>
          <w:sz w:val="24"/>
          <w:szCs w:val="24"/>
        </w:rPr>
      </w:pPr>
    </w:p>
    <w:p w14:paraId="2927CA1B" w14:textId="77777777" w:rsidR="00D614C5" w:rsidRPr="00EF02BE" w:rsidRDefault="00D614C5" w:rsidP="00D614C5">
      <w:pPr>
        <w:rPr>
          <w:b/>
          <w:bCs/>
          <w:sz w:val="24"/>
          <w:szCs w:val="24"/>
        </w:rPr>
      </w:pPr>
      <w:r w:rsidRPr="00EF02BE">
        <w:rPr>
          <w:b/>
          <w:bCs/>
          <w:sz w:val="24"/>
          <w:szCs w:val="24"/>
        </w:rPr>
        <w:t>Project Overview</w:t>
      </w:r>
    </w:p>
    <w:p w14:paraId="76813477" w14:textId="77777777" w:rsidR="00D614C5" w:rsidRPr="002B1715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2B1715">
        <w:rPr>
          <w:sz w:val="24"/>
          <w:szCs w:val="24"/>
        </w:rPr>
        <w:t>What is your project or program? (This description will be used publicly.)</w:t>
      </w:r>
    </w:p>
    <w:p w14:paraId="55C69E15" w14:textId="77777777" w:rsidR="00D614C5" w:rsidRPr="00844064" w:rsidRDefault="00D614C5" w:rsidP="00D614C5">
      <w:pPr>
        <w:pStyle w:val="ListParagraph"/>
        <w:numPr>
          <w:ilvl w:val="1"/>
          <w:numId w:val="30"/>
        </w:numPr>
        <w:spacing w:line="276" w:lineRule="auto"/>
        <w:contextualSpacing/>
        <w:rPr>
          <w:i/>
          <w:iCs/>
          <w:sz w:val="24"/>
          <w:szCs w:val="24"/>
        </w:rPr>
      </w:pPr>
      <w:r w:rsidRPr="00844064">
        <w:rPr>
          <w:i/>
          <w:iCs/>
          <w:sz w:val="24"/>
          <w:szCs w:val="24"/>
        </w:rPr>
        <w:t>Think of this as your project summary in 2–3 sentences</w:t>
      </w:r>
    </w:p>
    <w:p w14:paraId="3FAB785A" w14:textId="77777777" w:rsidR="00D614C5" w:rsidRPr="002B1715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2B1715">
        <w:rPr>
          <w:sz w:val="24"/>
          <w:szCs w:val="24"/>
        </w:rPr>
        <w:t>What is the planned start date? A reminder that the funding agreement must be in place (signed by both parties) before expenses can be charged to this grant.</w:t>
      </w:r>
    </w:p>
    <w:p w14:paraId="3034DDAD" w14:textId="77777777" w:rsidR="00D614C5" w:rsidRPr="002B1715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2B1715">
        <w:rPr>
          <w:sz w:val="24"/>
          <w:szCs w:val="24"/>
        </w:rPr>
        <w:t>What is the planned end date? PIC grants may be up to two years.</w:t>
      </w:r>
    </w:p>
    <w:p w14:paraId="77290C89" w14:textId="77777777" w:rsidR="00D614C5" w:rsidRPr="00B71EC9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2B1715">
        <w:rPr>
          <w:sz w:val="24"/>
          <w:szCs w:val="24"/>
        </w:rPr>
        <w:t>Project location(s).</w:t>
      </w:r>
      <w:r>
        <w:rPr>
          <w:sz w:val="24"/>
          <w:szCs w:val="24"/>
        </w:rPr>
        <w:t xml:space="preserve"> </w:t>
      </w:r>
      <w:r w:rsidRPr="00B71EC9">
        <w:rPr>
          <w:sz w:val="24"/>
          <w:szCs w:val="24"/>
        </w:rPr>
        <w:t>If your project or program is site-based, provide the physical address of all locations where the project will take place (or nearest intersection). You may include a site map in the documents upload section of the application.</w:t>
      </w:r>
    </w:p>
    <w:p w14:paraId="7CD2EA0A" w14:textId="77777777" w:rsidR="00D614C5" w:rsidRPr="002B1715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2B1715">
        <w:rPr>
          <w:sz w:val="24"/>
          <w:szCs w:val="24"/>
        </w:rPr>
        <w:t xml:space="preserve">Which EMSWCD goal(s) does your project strongly advance? (Select up to 2). Briefly explain how your project contributes to these goals. </w:t>
      </w:r>
      <w:r w:rsidRPr="00B032F5">
        <w:rPr>
          <w:i/>
          <w:iCs/>
          <w:sz w:val="24"/>
          <w:szCs w:val="24"/>
        </w:rPr>
        <w:t>Tip: You don’t need to meet every goal—just show a strong fit with one or two</w:t>
      </w:r>
      <w:r>
        <w:rPr>
          <w:i/>
          <w:iCs/>
          <w:sz w:val="24"/>
          <w:szCs w:val="24"/>
        </w:rPr>
        <w:t>.</w:t>
      </w:r>
    </w:p>
    <w:p w14:paraId="42696EA7" w14:textId="77777777" w:rsidR="00D614C5" w:rsidRDefault="00D614C5" w:rsidP="00D614C5">
      <w:pPr>
        <w:rPr>
          <w:b/>
          <w:bCs/>
          <w:sz w:val="24"/>
          <w:szCs w:val="24"/>
        </w:rPr>
      </w:pPr>
    </w:p>
    <w:p w14:paraId="61C6E198" w14:textId="77777777" w:rsidR="00D614C5" w:rsidRPr="00EF02BE" w:rsidRDefault="00D614C5" w:rsidP="00D614C5">
      <w:pPr>
        <w:rPr>
          <w:b/>
          <w:bCs/>
          <w:sz w:val="24"/>
          <w:szCs w:val="24"/>
        </w:rPr>
      </w:pPr>
      <w:r w:rsidRPr="00EF02BE">
        <w:rPr>
          <w:b/>
          <w:bCs/>
          <w:sz w:val="24"/>
          <w:szCs w:val="24"/>
        </w:rPr>
        <w:t>Natural Resources Impact</w:t>
      </w:r>
    </w:p>
    <w:p w14:paraId="25C977C3" w14:textId="77777777" w:rsidR="00D614C5" w:rsidRPr="00B71EC9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B71EC9">
        <w:rPr>
          <w:sz w:val="24"/>
          <w:szCs w:val="24"/>
        </w:rPr>
        <w:t>What watershed are you working in?</w:t>
      </w:r>
    </w:p>
    <w:p w14:paraId="3D042AC3" w14:textId="77777777" w:rsidR="00D614C5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B71EC9">
        <w:rPr>
          <w:sz w:val="24"/>
          <w:szCs w:val="24"/>
        </w:rPr>
        <w:t>Briefly describe the resource issue or conservation problem addressed by your project or program.</w:t>
      </w:r>
    </w:p>
    <w:p w14:paraId="63E95A26" w14:textId="77777777" w:rsidR="00D614C5" w:rsidRPr="00B71EC9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B71EC9">
        <w:rPr>
          <w:sz w:val="24"/>
          <w:szCs w:val="24"/>
        </w:rPr>
        <w:t>How does this project/program address this problem? List a few tangible results (e.g., restored habitat area, stormwater captured and treated, etc.)</w:t>
      </w:r>
    </w:p>
    <w:p w14:paraId="0A343F72" w14:textId="77777777" w:rsidR="00D614C5" w:rsidRPr="00EF02BE" w:rsidRDefault="00D614C5" w:rsidP="00D614C5">
      <w:pPr>
        <w:rPr>
          <w:sz w:val="24"/>
          <w:szCs w:val="24"/>
        </w:rPr>
      </w:pPr>
    </w:p>
    <w:p w14:paraId="1172B183" w14:textId="77777777" w:rsidR="00D614C5" w:rsidRPr="00EF02BE" w:rsidRDefault="00D614C5" w:rsidP="00D614C5">
      <w:pPr>
        <w:rPr>
          <w:b/>
          <w:bCs/>
          <w:sz w:val="24"/>
          <w:szCs w:val="24"/>
        </w:rPr>
      </w:pPr>
      <w:r w:rsidRPr="00EF02BE">
        <w:rPr>
          <w:b/>
          <w:bCs/>
          <w:sz w:val="24"/>
          <w:szCs w:val="24"/>
        </w:rPr>
        <w:lastRenderedPageBreak/>
        <w:t>Community Impact</w:t>
      </w:r>
    </w:p>
    <w:p w14:paraId="7810B1CC" w14:textId="77777777" w:rsidR="00D614C5" w:rsidRPr="00E650DD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E650DD">
        <w:rPr>
          <w:sz w:val="24"/>
          <w:szCs w:val="24"/>
        </w:rPr>
        <w:t xml:space="preserve">How many people will participate in the activities supported by this grant? </w:t>
      </w:r>
    </w:p>
    <w:p w14:paraId="3381DCB1" w14:textId="77777777" w:rsidR="00D614C5" w:rsidRPr="00FB484F" w:rsidRDefault="00D614C5" w:rsidP="00D614C5">
      <w:pPr>
        <w:pStyle w:val="ListParagraph"/>
        <w:numPr>
          <w:ilvl w:val="1"/>
          <w:numId w:val="30"/>
        </w:numPr>
        <w:spacing w:line="276" w:lineRule="auto"/>
        <w:contextualSpacing/>
        <w:rPr>
          <w:i/>
          <w:iCs/>
          <w:sz w:val="24"/>
          <w:szCs w:val="24"/>
        </w:rPr>
      </w:pPr>
      <w:r w:rsidRPr="00FB484F">
        <w:rPr>
          <w:i/>
          <w:iCs/>
          <w:sz w:val="24"/>
          <w:szCs w:val="24"/>
        </w:rPr>
        <w:t>What percentage is from the EMSWCD area? How do you know?</w:t>
      </w:r>
    </w:p>
    <w:p w14:paraId="17FC3643" w14:textId="77777777" w:rsidR="00D614C5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D95D84">
        <w:rPr>
          <w:sz w:val="24"/>
          <w:szCs w:val="24"/>
        </w:rPr>
        <w:t>Who will benefit most from your project?</w:t>
      </w:r>
    </w:p>
    <w:p w14:paraId="41BA7883" w14:textId="77777777" w:rsidR="00D614C5" w:rsidRPr="006E23C0" w:rsidRDefault="00D614C5" w:rsidP="00D614C5">
      <w:pPr>
        <w:pStyle w:val="ListParagraph"/>
        <w:numPr>
          <w:ilvl w:val="1"/>
          <w:numId w:val="30"/>
        </w:numPr>
        <w:spacing w:line="276" w:lineRule="auto"/>
        <w:contextualSpacing/>
        <w:rPr>
          <w:i/>
          <w:iCs/>
          <w:sz w:val="24"/>
          <w:szCs w:val="24"/>
        </w:rPr>
      </w:pPr>
      <w:r w:rsidRPr="006E23C0">
        <w:rPr>
          <w:i/>
          <w:iCs/>
          <w:sz w:val="24"/>
          <w:szCs w:val="24"/>
        </w:rPr>
        <w:t>Describe the communities that have had less access to conservation benefits, such as communities of color, low-income communities, or others experiencing disparities.</w:t>
      </w:r>
    </w:p>
    <w:p w14:paraId="29AE2111" w14:textId="77777777" w:rsidR="00D614C5" w:rsidRPr="00F969FE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F969FE">
        <w:rPr>
          <w:sz w:val="24"/>
          <w:szCs w:val="24"/>
        </w:rPr>
        <w:t xml:space="preserve">How are these communities involved in shaping or carrying out the project? </w:t>
      </w:r>
      <w:r w:rsidRPr="006E23C0">
        <w:rPr>
          <w:i/>
          <w:iCs/>
          <w:sz w:val="24"/>
          <w:szCs w:val="24"/>
        </w:rPr>
        <w:t>Examples: project or program design, leadership roles, community input, partnerships, or volunteer opportunities.</w:t>
      </w:r>
    </w:p>
    <w:p w14:paraId="18375D19" w14:textId="77777777" w:rsidR="00D614C5" w:rsidRPr="00E650DD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E650DD">
        <w:rPr>
          <w:sz w:val="24"/>
          <w:szCs w:val="24"/>
        </w:rPr>
        <w:t xml:space="preserve">Who are your main partners, and what role will they play? </w:t>
      </w:r>
      <w:r w:rsidRPr="00E97F94">
        <w:rPr>
          <w:i/>
          <w:iCs/>
          <w:sz w:val="24"/>
          <w:szCs w:val="24"/>
        </w:rPr>
        <w:t>Tip: Focus on the most active partners, not every group you’ve ever worked with.</w:t>
      </w:r>
    </w:p>
    <w:p w14:paraId="1EFB4C58" w14:textId="77777777" w:rsidR="00D614C5" w:rsidRPr="00E650DD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E650DD">
        <w:rPr>
          <w:sz w:val="24"/>
          <w:szCs w:val="24"/>
        </w:rPr>
        <w:t xml:space="preserve">Why are these partnerships important to the success of the project? </w:t>
      </w:r>
      <w:r w:rsidRPr="00E97F94">
        <w:rPr>
          <w:i/>
          <w:iCs/>
          <w:sz w:val="24"/>
          <w:szCs w:val="24"/>
        </w:rPr>
        <w:t>Tip: Focus on the most active partners, not every group you’ve ever worked with.</w:t>
      </w:r>
    </w:p>
    <w:p w14:paraId="29AC91A7" w14:textId="77777777" w:rsidR="00D614C5" w:rsidRPr="00EF02BE" w:rsidRDefault="00D614C5" w:rsidP="00D614C5">
      <w:pPr>
        <w:rPr>
          <w:sz w:val="24"/>
          <w:szCs w:val="24"/>
        </w:rPr>
      </w:pPr>
    </w:p>
    <w:p w14:paraId="5C5C8AA9" w14:textId="77777777" w:rsidR="00D614C5" w:rsidRPr="00EF02BE" w:rsidRDefault="00D614C5" w:rsidP="00D614C5">
      <w:pPr>
        <w:rPr>
          <w:b/>
          <w:bCs/>
          <w:sz w:val="24"/>
          <w:szCs w:val="24"/>
        </w:rPr>
      </w:pPr>
      <w:r w:rsidRPr="00EF02BE">
        <w:rPr>
          <w:b/>
          <w:bCs/>
          <w:sz w:val="24"/>
          <w:szCs w:val="24"/>
        </w:rPr>
        <w:t>Success Factors</w:t>
      </w:r>
    </w:p>
    <w:p w14:paraId="65404AD0" w14:textId="77777777" w:rsidR="00D614C5" w:rsidRPr="001E06AC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1E06AC">
        <w:rPr>
          <w:sz w:val="24"/>
          <w:szCs w:val="24"/>
        </w:rPr>
        <w:t>How will you measure success? This can be numbers (e.g., acres, participants) or stories (e.g., community feedback, learning outcomes).</w:t>
      </w:r>
    </w:p>
    <w:p w14:paraId="6E82EA19" w14:textId="77777777" w:rsidR="00D614C5" w:rsidRPr="001E06AC" w:rsidRDefault="00D614C5" w:rsidP="00D614C5">
      <w:pPr>
        <w:pStyle w:val="ListParagraph"/>
        <w:numPr>
          <w:ilvl w:val="0"/>
          <w:numId w:val="30"/>
        </w:numPr>
        <w:spacing w:line="276" w:lineRule="auto"/>
        <w:contextualSpacing/>
        <w:rPr>
          <w:sz w:val="24"/>
          <w:szCs w:val="24"/>
        </w:rPr>
      </w:pPr>
      <w:r w:rsidRPr="001E06AC">
        <w:rPr>
          <w:sz w:val="24"/>
          <w:szCs w:val="24"/>
        </w:rPr>
        <w:t>(For on-the-ground projects) What is your plan for long-term maintenance?</w:t>
      </w:r>
    </w:p>
    <w:p w14:paraId="2F5BA76F" w14:textId="77777777" w:rsidR="00D614C5" w:rsidRPr="000546CF" w:rsidRDefault="00D614C5" w:rsidP="00D614C5">
      <w:pPr>
        <w:pStyle w:val="ListParagraph"/>
        <w:numPr>
          <w:ilvl w:val="1"/>
          <w:numId w:val="30"/>
        </w:numPr>
        <w:spacing w:line="276" w:lineRule="auto"/>
        <w:contextualSpacing/>
        <w:rPr>
          <w:i/>
          <w:iCs/>
          <w:sz w:val="24"/>
          <w:szCs w:val="24"/>
        </w:rPr>
      </w:pPr>
      <w:r w:rsidRPr="000546CF">
        <w:rPr>
          <w:i/>
          <w:iCs/>
          <w:sz w:val="24"/>
          <w:szCs w:val="24"/>
        </w:rPr>
        <w:t>Briefly describe how the work will be cared for after the grant ends.</w:t>
      </w:r>
    </w:p>
    <w:p w14:paraId="6A332BF5" w14:textId="77777777" w:rsidR="00D614C5" w:rsidRPr="00EF02BE" w:rsidRDefault="00D614C5" w:rsidP="00D614C5">
      <w:pPr>
        <w:rPr>
          <w:sz w:val="24"/>
          <w:szCs w:val="24"/>
        </w:rPr>
      </w:pPr>
    </w:p>
    <w:p w14:paraId="482A3FA7" w14:textId="77777777" w:rsidR="00D614C5" w:rsidRPr="00EF02BE" w:rsidRDefault="00D614C5" w:rsidP="00D614C5">
      <w:pPr>
        <w:rPr>
          <w:sz w:val="24"/>
          <w:szCs w:val="24"/>
        </w:rPr>
      </w:pPr>
      <w:r w:rsidRPr="00EF02B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7D8C7DB" wp14:editId="7277DC65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5962650" cy="2914650"/>
                <wp:effectExtent l="0" t="0" r="19050" b="19050"/>
                <wp:wrapNone/>
                <wp:docPr id="4946909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91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6E949" w14:textId="77777777" w:rsidR="00D614C5" w:rsidRPr="00EF02BE" w:rsidRDefault="00D614C5" w:rsidP="00D614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02B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EMSWCD Partners in Conservation Grant Program Goals</w:t>
                            </w:r>
                          </w:p>
                          <w:p w14:paraId="4C208EAE" w14:textId="77777777" w:rsidR="00D614C5" w:rsidRPr="00EF02BE" w:rsidRDefault="00D614C5" w:rsidP="00D614C5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EF02BE">
                              <w:rPr>
                                <w:sz w:val="24"/>
                                <w:szCs w:val="24"/>
                              </w:rPr>
                              <w:t xml:space="preserve">Complement other EMSWCD program efforts in water quality, soil health, fish and wildlife habitat, and sustainable agriculture. </w:t>
                            </w:r>
                          </w:p>
                          <w:p w14:paraId="180E780A" w14:textId="77777777" w:rsidR="00D614C5" w:rsidRPr="00EF02BE" w:rsidRDefault="00D614C5" w:rsidP="00D614C5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EF02BE">
                              <w:rPr>
                                <w:sz w:val="24"/>
                                <w:szCs w:val="24"/>
                              </w:rPr>
                              <w:t xml:space="preserve">Increase conservation benefits for communities and populations experiencing disparities in environmental health, environmental education, and natural amenities. </w:t>
                            </w:r>
                          </w:p>
                          <w:p w14:paraId="7E1FCE67" w14:textId="77777777" w:rsidR="00D614C5" w:rsidRPr="00EF02BE" w:rsidRDefault="00D614C5" w:rsidP="00D614C5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EF02BE">
                              <w:rPr>
                                <w:sz w:val="24"/>
                                <w:szCs w:val="24"/>
                              </w:rPr>
                              <w:t xml:space="preserve">Build resilience to climate change in local communities, mitigate climate change impacts, and build momentum for climate change action. </w:t>
                            </w:r>
                          </w:p>
                          <w:p w14:paraId="253E3D28" w14:textId="77777777" w:rsidR="00D614C5" w:rsidRPr="00EF02BE" w:rsidRDefault="00D614C5" w:rsidP="00D614C5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EF02BE">
                              <w:rPr>
                                <w:sz w:val="24"/>
                                <w:szCs w:val="24"/>
                              </w:rPr>
                              <w:t xml:space="preserve">Establish school and community gardens that support sustainable and culturally appropriate agriculture practices. </w:t>
                            </w:r>
                          </w:p>
                          <w:p w14:paraId="5FBCE532" w14:textId="77777777" w:rsidR="00D614C5" w:rsidRPr="00EF02BE" w:rsidRDefault="00D614C5" w:rsidP="00D614C5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EF02BE">
                              <w:rPr>
                                <w:sz w:val="24"/>
                                <w:szCs w:val="24"/>
                              </w:rPr>
                              <w:t>Prepare residents for careers or education in natural resources, agriculture, nature education, or other nature-related fields by supporting mentorship, youth programs, and job skill development.</w:t>
                            </w:r>
                          </w:p>
                          <w:p w14:paraId="6CB19BCF" w14:textId="77777777" w:rsidR="00D614C5" w:rsidRPr="00EF02BE" w:rsidRDefault="00D614C5" w:rsidP="00D614C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8C7DB" id="Rectangle 1" o:spid="_x0000_s1026" style="position:absolute;margin-left:0;margin-top:24.5pt;width:469.5pt;height:229.5pt;z-index:2516966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" fillcolor="#4f81bd [3204]" strokecolor="#0a121c [484]" strokeweight="2pt">
                <v:textbox>
                  <w:txbxContent>
                    <w:p w14:paraId="68B6E949" w14:textId="77777777" w:rsidR="00D614C5" w:rsidRPr="00EF02BE" w:rsidRDefault="00D614C5" w:rsidP="00D614C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F02BE">
                        <w:rPr>
                          <w:b/>
                          <w:bCs/>
                          <w:sz w:val="24"/>
                          <w:szCs w:val="24"/>
                        </w:rPr>
                        <w:t>EMSWCD Partners in Conservation Grant Program Goals</w:t>
                      </w:r>
                    </w:p>
                    <w:p w14:paraId="4C208EAE" w14:textId="77777777" w:rsidR="00D614C5" w:rsidRPr="00EF02BE" w:rsidRDefault="00D614C5" w:rsidP="00D614C5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6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EF02BE">
                        <w:rPr>
                          <w:sz w:val="24"/>
                          <w:szCs w:val="24"/>
                        </w:rPr>
                        <w:t xml:space="preserve">Complement other EMSWCD program efforts in water quality, soil health, fish and wildlife habitat, and sustainable agriculture. </w:t>
                      </w:r>
                    </w:p>
                    <w:p w14:paraId="180E780A" w14:textId="77777777" w:rsidR="00D614C5" w:rsidRPr="00EF02BE" w:rsidRDefault="00D614C5" w:rsidP="00D614C5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6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EF02BE">
                        <w:rPr>
                          <w:sz w:val="24"/>
                          <w:szCs w:val="24"/>
                        </w:rPr>
                        <w:t xml:space="preserve">Increase conservation benefits for communities and populations experiencing disparities in environmental health, environmental education, and natural amenities. </w:t>
                      </w:r>
                    </w:p>
                    <w:p w14:paraId="7E1FCE67" w14:textId="77777777" w:rsidR="00D614C5" w:rsidRPr="00EF02BE" w:rsidRDefault="00D614C5" w:rsidP="00D614C5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6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EF02BE">
                        <w:rPr>
                          <w:sz w:val="24"/>
                          <w:szCs w:val="24"/>
                        </w:rPr>
                        <w:t xml:space="preserve">Build resilience to climate change in local communities, mitigate climate change impacts, and build momentum for climate change action. </w:t>
                      </w:r>
                    </w:p>
                    <w:p w14:paraId="253E3D28" w14:textId="77777777" w:rsidR="00D614C5" w:rsidRPr="00EF02BE" w:rsidRDefault="00D614C5" w:rsidP="00D614C5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6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EF02BE">
                        <w:rPr>
                          <w:sz w:val="24"/>
                          <w:szCs w:val="24"/>
                        </w:rPr>
                        <w:t xml:space="preserve">Establish school and community gardens that support sustainable and culturally appropriate agriculture practices. </w:t>
                      </w:r>
                    </w:p>
                    <w:p w14:paraId="5FBCE532" w14:textId="77777777" w:rsidR="00D614C5" w:rsidRPr="00EF02BE" w:rsidRDefault="00D614C5" w:rsidP="00D614C5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line="276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EF02BE">
                        <w:rPr>
                          <w:sz w:val="24"/>
                          <w:szCs w:val="24"/>
                        </w:rPr>
                        <w:t>Prepare residents for careers or education in natural resources, agriculture, nature education, or other nature-related fields by supporting mentorship, youth programs, and job skill development.</w:t>
                      </w:r>
                    </w:p>
                    <w:p w14:paraId="6CB19BCF" w14:textId="77777777" w:rsidR="00D614C5" w:rsidRPr="00EF02BE" w:rsidRDefault="00D614C5" w:rsidP="00D614C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497FAA" w14:textId="7547F6E3" w:rsidR="00EB71B1" w:rsidRPr="00EB2C51" w:rsidRDefault="00EB71B1" w:rsidP="00D614C5">
      <w:pPr>
        <w:spacing w:line="276" w:lineRule="auto"/>
        <w:rPr>
          <w:rFonts w:asciiTheme="minorHAnsi" w:hAnsiTheme="minorHAnsi" w:cstheme="minorHAnsi"/>
        </w:rPr>
      </w:pPr>
    </w:p>
    <w:sectPr w:rsidR="00EB71B1" w:rsidRPr="00EB2C51" w:rsidSect="00574F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A88B" w14:textId="77777777" w:rsidR="007318B7" w:rsidRDefault="007318B7" w:rsidP="002509F8">
      <w:r>
        <w:separator/>
      </w:r>
    </w:p>
    <w:p w14:paraId="55EACC83" w14:textId="77777777" w:rsidR="007318B7" w:rsidRDefault="007318B7"/>
  </w:endnote>
  <w:endnote w:type="continuationSeparator" w:id="0">
    <w:p w14:paraId="4D4FA408" w14:textId="77777777" w:rsidR="007318B7" w:rsidRDefault="007318B7" w:rsidP="002509F8">
      <w:r>
        <w:continuationSeparator/>
      </w:r>
    </w:p>
    <w:p w14:paraId="0354B74D" w14:textId="77777777" w:rsidR="007318B7" w:rsidRDefault="007318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4575" w14:textId="77777777" w:rsidR="00D614C5" w:rsidRDefault="00D61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9712178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7B1F88" w14:textId="2963A3B9" w:rsidR="005916D0" w:rsidRPr="005916D0" w:rsidRDefault="001E41FC" w:rsidP="001E41FC">
            <w:pPr>
              <w:pStyle w:val="Footer"/>
              <w:pBdr>
                <w:top w:val="single" w:sz="4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5916D0" w:rsidRPr="005916D0">
              <w:rPr>
                <w:sz w:val="20"/>
                <w:szCs w:val="20"/>
              </w:rPr>
              <w:t xml:space="preserve">Page </w:t>
            </w:r>
            <w:r w:rsidR="005916D0" w:rsidRPr="005916D0">
              <w:rPr>
                <w:b/>
                <w:bCs/>
                <w:sz w:val="20"/>
                <w:szCs w:val="20"/>
              </w:rPr>
              <w:fldChar w:fldCharType="begin"/>
            </w:r>
            <w:r w:rsidR="005916D0" w:rsidRPr="005916D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5916D0" w:rsidRPr="005916D0">
              <w:rPr>
                <w:b/>
                <w:bCs/>
                <w:sz w:val="20"/>
                <w:szCs w:val="20"/>
              </w:rPr>
              <w:fldChar w:fldCharType="separate"/>
            </w:r>
            <w:r w:rsidR="005916D0" w:rsidRPr="005916D0">
              <w:rPr>
                <w:b/>
                <w:bCs/>
                <w:noProof/>
                <w:sz w:val="20"/>
                <w:szCs w:val="20"/>
              </w:rPr>
              <w:t>2</w:t>
            </w:r>
            <w:r w:rsidR="005916D0" w:rsidRPr="005916D0">
              <w:rPr>
                <w:b/>
                <w:bCs/>
                <w:sz w:val="20"/>
                <w:szCs w:val="20"/>
              </w:rPr>
              <w:fldChar w:fldCharType="end"/>
            </w:r>
            <w:r w:rsidR="005916D0" w:rsidRPr="005916D0">
              <w:rPr>
                <w:sz w:val="20"/>
                <w:szCs w:val="20"/>
              </w:rPr>
              <w:t xml:space="preserve"> of </w:t>
            </w:r>
            <w:r w:rsidR="005916D0" w:rsidRPr="005916D0">
              <w:rPr>
                <w:b/>
                <w:bCs/>
                <w:sz w:val="20"/>
                <w:szCs w:val="20"/>
              </w:rPr>
              <w:fldChar w:fldCharType="begin"/>
            </w:r>
            <w:r w:rsidR="005916D0" w:rsidRPr="005916D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5916D0" w:rsidRPr="005916D0">
              <w:rPr>
                <w:b/>
                <w:bCs/>
                <w:sz w:val="20"/>
                <w:szCs w:val="20"/>
              </w:rPr>
              <w:fldChar w:fldCharType="separate"/>
            </w:r>
            <w:r w:rsidR="005916D0" w:rsidRPr="005916D0">
              <w:rPr>
                <w:b/>
                <w:bCs/>
                <w:noProof/>
                <w:sz w:val="20"/>
                <w:szCs w:val="20"/>
              </w:rPr>
              <w:t>2</w:t>
            </w:r>
            <w:r w:rsidR="005916D0" w:rsidRPr="005916D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0212" w14:textId="77777777" w:rsidR="00D614C5" w:rsidRDefault="00D61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CEA3" w14:textId="77777777" w:rsidR="007318B7" w:rsidRDefault="007318B7" w:rsidP="002509F8">
      <w:r>
        <w:separator/>
      </w:r>
    </w:p>
    <w:p w14:paraId="712823CB" w14:textId="77777777" w:rsidR="007318B7" w:rsidRDefault="007318B7"/>
  </w:footnote>
  <w:footnote w:type="continuationSeparator" w:id="0">
    <w:p w14:paraId="03F9ED08" w14:textId="77777777" w:rsidR="007318B7" w:rsidRDefault="007318B7" w:rsidP="002509F8">
      <w:r>
        <w:continuationSeparator/>
      </w:r>
    </w:p>
    <w:p w14:paraId="2606EF20" w14:textId="77777777" w:rsidR="007318B7" w:rsidRDefault="007318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57E5" w14:textId="77777777" w:rsidR="00D614C5" w:rsidRDefault="00D61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D1F2" w14:textId="502D48F3" w:rsidR="00524F93" w:rsidRPr="00AD544A" w:rsidRDefault="00AA575D" w:rsidP="00AD544A">
    <w:pPr>
      <w:spacing w:line="244" w:lineRule="exact"/>
      <w:rPr>
        <w:b/>
      </w:rPr>
    </w:pPr>
    <w:r w:rsidRPr="00AD544A">
      <w:rPr>
        <w:rFonts w:cs="Calibri"/>
        <w:b/>
        <w:noProof/>
        <w:color w:val="595959" w:themeColor="text1" w:themeTint="A6"/>
      </w:rPr>
      <w:drawing>
        <wp:anchor distT="0" distB="0" distL="114300" distR="114300" simplePos="0" relativeHeight="251695616" behindDoc="1" locked="0" layoutInCell="1" allowOverlap="1" wp14:anchorId="7B9A27FA" wp14:editId="73708042">
          <wp:simplePos x="0" y="0"/>
          <wp:positionH relativeFrom="column">
            <wp:posOffset>-571500</wp:posOffset>
          </wp:positionH>
          <wp:positionV relativeFrom="paragraph">
            <wp:posOffset>-38100</wp:posOffset>
          </wp:positionV>
          <wp:extent cx="499110" cy="4991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SWCD CMYK_header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1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4C5">
      <w:rPr>
        <w:b/>
        <w:color w:val="585858"/>
      </w:rPr>
      <w:t xml:space="preserve">2026 Partners </w:t>
    </w:r>
    <w:proofErr w:type="gramStart"/>
    <w:r w:rsidR="00D614C5">
      <w:rPr>
        <w:b/>
        <w:color w:val="585858"/>
      </w:rPr>
      <w:t>In</w:t>
    </w:r>
    <w:proofErr w:type="gramEnd"/>
    <w:r w:rsidR="00D614C5">
      <w:rPr>
        <w:b/>
        <w:color w:val="585858"/>
      </w:rPr>
      <w:t xml:space="preserve"> Conservation (PIC) Application Questions</w:t>
    </w:r>
  </w:p>
  <w:p w14:paraId="740940AD" w14:textId="3B54672A" w:rsidR="00D15CBC" w:rsidRPr="00D15CBC" w:rsidRDefault="002509F8" w:rsidP="00D15CBC">
    <w:pPr>
      <w:pStyle w:val="Header"/>
      <w:pBdr>
        <w:bottom w:val="single" w:sz="4" w:space="1" w:color="595959" w:themeColor="text1" w:themeTint="A6"/>
      </w:pBdr>
      <w:rPr>
        <w:rFonts w:cs="Calibri"/>
        <w:color w:val="595959" w:themeColor="text1" w:themeTint="A6"/>
        <w:sz w:val="20"/>
        <w:szCs w:val="20"/>
      </w:rPr>
    </w:pPr>
    <w:r w:rsidRPr="00AD544A">
      <w:rPr>
        <w:rFonts w:cs="Calibri"/>
        <w:color w:val="595959" w:themeColor="text1" w:themeTint="A6"/>
      </w:rPr>
      <w:t>East Multnomah Soil and Water Conservation District</w:t>
    </w:r>
    <w:r w:rsidRPr="00AD544A">
      <w:rPr>
        <w:rFonts w:cs="Calibri"/>
        <w:color w:val="595959" w:themeColor="text1" w:themeTint="A6"/>
      </w:rPr>
      <w:ptab w:relativeTo="margin" w:alignment="right" w:leader="none"/>
    </w:r>
    <w:sdt>
      <w:sdtPr>
        <w:rPr>
          <w:rFonts w:cs="Calibri"/>
          <w:color w:val="595959" w:themeColor="text1" w:themeTint="A6"/>
          <w:sz w:val="20"/>
          <w:szCs w:val="20"/>
        </w:rPr>
        <w:alias w:val="Publish Date"/>
        <w:tag w:val=""/>
        <w:id w:val="857923923"/>
        <w:dataBinding w:prefixMappings="xmlns:ns0='http://schemas.microsoft.com/office/2006/coverPageProps' " w:xpath="/ns0:CoverPageProperties[1]/ns0:PublishDate[1]" w:storeItemID="{55AF091B-3C7A-41E3-B477-F2FDAA23CFDA}"/>
        <w:date w:fullDate="2025-10-06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D614C5">
          <w:rPr>
            <w:rFonts w:cs="Calibri"/>
            <w:color w:val="595959" w:themeColor="text1" w:themeTint="A6"/>
            <w:sz w:val="20"/>
            <w:szCs w:val="20"/>
          </w:rPr>
          <w:t>10/6/2025</w:t>
        </w:r>
      </w:sdtContent>
    </w:sdt>
  </w:p>
  <w:p w14:paraId="220315E6" w14:textId="77777777" w:rsidR="00D15CBC" w:rsidRPr="00E35F72" w:rsidRDefault="00D15CBC">
    <w:pPr>
      <w:pStyle w:val="Header"/>
      <w:rPr>
        <w:rFonts w:cs="Calibri"/>
        <w:color w:val="595959" w:themeColor="text1" w:themeTint="A6"/>
        <w:sz w:val="18"/>
        <w:szCs w:val="18"/>
      </w:rPr>
    </w:pPr>
  </w:p>
  <w:p w14:paraId="53A5EB00" w14:textId="77777777" w:rsidR="007C3577" w:rsidRDefault="007C35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9C28" w14:textId="77777777" w:rsidR="00D614C5" w:rsidRDefault="00D6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AFE"/>
    <w:multiLevelType w:val="hybridMultilevel"/>
    <w:tmpl w:val="DC4A96C0"/>
    <w:lvl w:ilvl="0" w:tplc="44784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34FEA"/>
    <w:multiLevelType w:val="hybridMultilevel"/>
    <w:tmpl w:val="EF4A77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06C5194"/>
    <w:multiLevelType w:val="hybridMultilevel"/>
    <w:tmpl w:val="CB1A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78CE"/>
    <w:multiLevelType w:val="hybridMultilevel"/>
    <w:tmpl w:val="82AA1E8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58646D"/>
    <w:multiLevelType w:val="hybridMultilevel"/>
    <w:tmpl w:val="C986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83E72"/>
    <w:multiLevelType w:val="hybridMultilevel"/>
    <w:tmpl w:val="C26415DE"/>
    <w:lvl w:ilvl="0" w:tplc="0409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6" w15:restartNumberingAfterBreak="0">
    <w:nsid w:val="0AFC16FE"/>
    <w:multiLevelType w:val="multilevel"/>
    <w:tmpl w:val="67E2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1F25AB"/>
    <w:multiLevelType w:val="hybridMultilevel"/>
    <w:tmpl w:val="A45A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807F7"/>
    <w:multiLevelType w:val="hybridMultilevel"/>
    <w:tmpl w:val="73BC64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5E0142"/>
    <w:multiLevelType w:val="hybridMultilevel"/>
    <w:tmpl w:val="0388D59C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18B33716"/>
    <w:multiLevelType w:val="hybridMultilevel"/>
    <w:tmpl w:val="0500273E"/>
    <w:lvl w:ilvl="0" w:tplc="CFA8E742">
      <w:start w:val="1"/>
      <w:numFmt w:val="decimal"/>
      <w:lvlText w:val="%1)"/>
      <w:lvlJc w:val="left"/>
      <w:pPr>
        <w:ind w:left="268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2142862">
      <w:numFmt w:val="bullet"/>
      <w:lvlText w:val="•"/>
      <w:lvlJc w:val="left"/>
      <w:pPr>
        <w:ind w:left="978" w:hanging="180"/>
      </w:pPr>
      <w:rPr>
        <w:rFonts w:hint="default"/>
        <w:lang w:val="en-US" w:eastAsia="en-US" w:bidi="ar-SA"/>
      </w:rPr>
    </w:lvl>
    <w:lvl w:ilvl="2" w:tplc="AFDC1804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3" w:tplc="B1F0E9A4">
      <w:numFmt w:val="bullet"/>
      <w:lvlText w:val="•"/>
      <w:lvlJc w:val="left"/>
      <w:pPr>
        <w:ind w:left="2416" w:hanging="180"/>
      </w:pPr>
      <w:rPr>
        <w:rFonts w:hint="default"/>
        <w:lang w:val="en-US" w:eastAsia="en-US" w:bidi="ar-SA"/>
      </w:rPr>
    </w:lvl>
    <w:lvl w:ilvl="4" w:tplc="B832CD4C">
      <w:numFmt w:val="bullet"/>
      <w:lvlText w:val="•"/>
      <w:lvlJc w:val="left"/>
      <w:pPr>
        <w:ind w:left="3135" w:hanging="180"/>
      </w:pPr>
      <w:rPr>
        <w:rFonts w:hint="default"/>
        <w:lang w:val="en-US" w:eastAsia="en-US" w:bidi="ar-SA"/>
      </w:rPr>
    </w:lvl>
    <w:lvl w:ilvl="5" w:tplc="9204518A">
      <w:numFmt w:val="bullet"/>
      <w:lvlText w:val="•"/>
      <w:lvlJc w:val="left"/>
      <w:pPr>
        <w:ind w:left="3854" w:hanging="180"/>
      </w:pPr>
      <w:rPr>
        <w:rFonts w:hint="default"/>
        <w:lang w:val="en-US" w:eastAsia="en-US" w:bidi="ar-SA"/>
      </w:rPr>
    </w:lvl>
    <w:lvl w:ilvl="6" w:tplc="73609A2E">
      <w:numFmt w:val="bullet"/>
      <w:lvlText w:val="•"/>
      <w:lvlJc w:val="left"/>
      <w:pPr>
        <w:ind w:left="4573" w:hanging="180"/>
      </w:pPr>
      <w:rPr>
        <w:rFonts w:hint="default"/>
        <w:lang w:val="en-US" w:eastAsia="en-US" w:bidi="ar-SA"/>
      </w:rPr>
    </w:lvl>
    <w:lvl w:ilvl="7" w:tplc="5F966086">
      <w:numFmt w:val="bullet"/>
      <w:lvlText w:val="•"/>
      <w:lvlJc w:val="left"/>
      <w:pPr>
        <w:ind w:left="5292" w:hanging="180"/>
      </w:pPr>
      <w:rPr>
        <w:rFonts w:hint="default"/>
        <w:lang w:val="en-US" w:eastAsia="en-US" w:bidi="ar-SA"/>
      </w:rPr>
    </w:lvl>
    <w:lvl w:ilvl="8" w:tplc="68AAD968">
      <w:numFmt w:val="bullet"/>
      <w:lvlText w:val="•"/>
      <w:lvlJc w:val="left"/>
      <w:pPr>
        <w:ind w:left="6011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1A685070"/>
    <w:multiLevelType w:val="hybridMultilevel"/>
    <w:tmpl w:val="D4C414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AD7362"/>
    <w:multiLevelType w:val="hybridMultilevel"/>
    <w:tmpl w:val="C6B81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BDF6362"/>
    <w:multiLevelType w:val="hybridMultilevel"/>
    <w:tmpl w:val="F650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57870"/>
    <w:multiLevelType w:val="hybridMultilevel"/>
    <w:tmpl w:val="75ACC916"/>
    <w:lvl w:ilvl="0" w:tplc="0409000F">
      <w:start w:val="1"/>
      <w:numFmt w:val="decimal"/>
      <w:lvlText w:val="%1."/>
      <w:lvlJc w:val="left"/>
      <w:pPr>
        <w:ind w:left="818" w:hanging="360"/>
      </w:p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5" w15:restartNumberingAfterBreak="0">
    <w:nsid w:val="1F4606C7"/>
    <w:multiLevelType w:val="hybridMultilevel"/>
    <w:tmpl w:val="44F4A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45190"/>
    <w:multiLevelType w:val="multilevel"/>
    <w:tmpl w:val="203ADC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C6F60DE"/>
    <w:multiLevelType w:val="hybridMultilevel"/>
    <w:tmpl w:val="EA881754"/>
    <w:lvl w:ilvl="0" w:tplc="7AC07AFE">
      <w:start w:val="1"/>
      <w:numFmt w:val="decimal"/>
      <w:lvlText w:val="%1)"/>
      <w:lvlJc w:val="left"/>
      <w:pPr>
        <w:ind w:left="268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44C179A">
      <w:start w:val="1"/>
      <w:numFmt w:val="lowerLetter"/>
      <w:lvlText w:val="%2."/>
      <w:lvlJc w:val="left"/>
      <w:pPr>
        <w:ind w:left="448" w:hanging="18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DD90725A">
      <w:numFmt w:val="bullet"/>
      <w:lvlText w:val="•"/>
      <w:lvlJc w:val="left"/>
      <w:pPr>
        <w:ind w:left="1218" w:hanging="181"/>
      </w:pPr>
      <w:rPr>
        <w:rFonts w:hint="default"/>
        <w:lang w:val="en-US" w:eastAsia="en-US" w:bidi="ar-SA"/>
      </w:rPr>
    </w:lvl>
    <w:lvl w:ilvl="3" w:tplc="4CE68BBA">
      <w:numFmt w:val="bullet"/>
      <w:lvlText w:val="•"/>
      <w:lvlJc w:val="left"/>
      <w:pPr>
        <w:ind w:left="1997" w:hanging="181"/>
      </w:pPr>
      <w:rPr>
        <w:rFonts w:hint="default"/>
        <w:lang w:val="en-US" w:eastAsia="en-US" w:bidi="ar-SA"/>
      </w:rPr>
    </w:lvl>
    <w:lvl w:ilvl="4" w:tplc="C854B48C">
      <w:numFmt w:val="bullet"/>
      <w:lvlText w:val="•"/>
      <w:lvlJc w:val="left"/>
      <w:pPr>
        <w:ind w:left="2776" w:hanging="181"/>
      </w:pPr>
      <w:rPr>
        <w:rFonts w:hint="default"/>
        <w:lang w:val="en-US" w:eastAsia="en-US" w:bidi="ar-SA"/>
      </w:rPr>
    </w:lvl>
    <w:lvl w:ilvl="5" w:tplc="ECB0D40A">
      <w:numFmt w:val="bullet"/>
      <w:lvlText w:val="•"/>
      <w:lvlJc w:val="left"/>
      <w:pPr>
        <w:ind w:left="3555" w:hanging="181"/>
      </w:pPr>
      <w:rPr>
        <w:rFonts w:hint="default"/>
        <w:lang w:val="en-US" w:eastAsia="en-US" w:bidi="ar-SA"/>
      </w:rPr>
    </w:lvl>
    <w:lvl w:ilvl="6" w:tplc="2BCE091C">
      <w:numFmt w:val="bullet"/>
      <w:lvlText w:val="•"/>
      <w:lvlJc w:val="left"/>
      <w:pPr>
        <w:ind w:left="4333" w:hanging="181"/>
      </w:pPr>
      <w:rPr>
        <w:rFonts w:hint="default"/>
        <w:lang w:val="en-US" w:eastAsia="en-US" w:bidi="ar-SA"/>
      </w:rPr>
    </w:lvl>
    <w:lvl w:ilvl="7" w:tplc="F552E5DA">
      <w:numFmt w:val="bullet"/>
      <w:lvlText w:val="•"/>
      <w:lvlJc w:val="left"/>
      <w:pPr>
        <w:ind w:left="5112" w:hanging="181"/>
      </w:pPr>
      <w:rPr>
        <w:rFonts w:hint="default"/>
        <w:lang w:val="en-US" w:eastAsia="en-US" w:bidi="ar-SA"/>
      </w:rPr>
    </w:lvl>
    <w:lvl w:ilvl="8" w:tplc="82847F16">
      <w:numFmt w:val="bullet"/>
      <w:lvlText w:val="•"/>
      <w:lvlJc w:val="left"/>
      <w:pPr>
        <w:ind w:left="5891" w:hanging="181"/>
      </w:pPr>
      <w:rPr>
        <w:rFonts w:hint="default"/>
        <w:lang w:val="en-US" w:eastAsia="en-US" w:bidi="ar-SA"/>
      </w:rPr>
    </w:lvl>
  </w:abstractNum>
  <w:abstractNum w:abstractNumId="18" w15:restartNumberingAfterBreak="0">
    <w:nsid w:val="38234720"/>
    <w:multiLevelType w:val="hybridMultilevel"/>
    <w:tmpl w:val="D11C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E5178"/>
    <w:multiLevelType w:val="hybridMultilevel"/>
    <w:tmpl w:val="588C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F1CF3"/>
    <w:multiLevelType w:val="hybridMultilevel"/>
    <w:tmpl w:val="99028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70BD4"/>
    <w:multiLevelType w:val="hybridMultilevel"/>
    <w:tmpl w:val="8ACC3E5C"/>
    <w:lvl w:ilvl="0" w:tplc="E1367C3C">
      <w:start w:val="1"/>
      <w:numFmt w:val="upperRoman"/>
      <w:lvlText w:val="%1."/>
      <w:lvlJc w:val="left"/>
      <w:pPr>
        <w:ind w:left="1080" w:hanging="360"/>
      </w:pPr>
      <w:rPr>
        <w:rFonts w:ascii="Calibri" w:eastAsiaTheme="minorHAnsi" w:hAnsi="Calibri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BB35B2"/>
    <w:multiLevelType w:val="hybridMultilevel"/>
    <w:tmpl w:val="4F6E7FAC"/>
    <w:lvl w:ilvl="0" w:tplc="04090001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23" w15:restartNumberingAfterBreak="0">
    <w:nsid w:val="53467A55"/>
    <w:multiLevelType w:val="hybridMultilevel"/>
    <w:tmpl w:val="D2AE1300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5BA16796"/>
    <w:multiLevelType w:val="hybridMultilevel"/>
    <w:tmpl w:val="929A8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03689"/>
    <w:multiLevelType w:val="hybridMultilevel"/>
    <w:tmpl w:val="37227E06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66DD700A"/>
    <w:multiLevelType w:val="hybridMultilevel"/>
    <w:tmpl w:val="F7E0F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F40AF"/>
    <w:multiLevelType w:val="hybridMultilevel"/>
    <w:tmpl w:val="9800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213B3"/>
    <w:multiLevelType w:val="multilevel"/>
    <w:tmpl w:val="D9DC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0C4E18"/>
    <w:multiLevelType w:val="hybridMultilevel"/>
    <w:tmpl w:val="73167862"/>
    <w:lvl w:ilvl="0" w:tplc="C70A4246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150512">
    <w:abstractNumId w:val="21"/>
  </w:num>
  <w:num w:numId="2" w16cid:durableId="511723863">
    <w:abstractNumId w:val="21"/>
  </w:num>
  <w:num w:numId="3" w16cid:durableId="282662157">
    <w:abstractNumId w:val="11"/>
  </w:num>
  <w:num w:numId="4" w16cid:durableId="1819613096">
    <w:abstractNumId w:val="4"/>
  </w:num>
  <w:num w:numId="5" w16cid:durableId="1505895059">
    <w:abstractNumId w:val="27"/>
  </w:num>
  <w:num w:numId="6" w16cid:durableId="456097707">
    <w:abstractNumId w:val="2"/>
  </w:num>
  <w:num w:numId="7" w16cid:durableId="1755976928">
    <w:abstractNumId w:val="3"/>
  </w:num>
  <w:num w:numId="8" w16cid:durableId="754594449">
    <w:abstractNumId w:val="24"/>
  </w:num>
  <w:num w:numId="9" w16cid:durableId="107626617">
    <w:abstractNumId w:val="20"/>
  </w:num>
  <w:num w:numId="10" w16cid:durableId="9794451">
    <w:abstractNumId w:val="0"/>
  </w:num>
  <w:num w:numId="11" w16cid:durableId="223027850">
    <w:abstractNumId w:val="16"/>
  </w:num>
  <w:num w:numId="12" w16cid:durableId="1170220087">
    <w:abstractNumId w:val="6"/>
  </w:num>
  <w:num w:numId="13" w16cid:durableId="1013992660">
    <w:abstractNumId w:val="28"/>
  </w:num>
  <w:num w:numId="14" w16cid:durableId="1507135549">
    <w:abstractNumId w:val="8"/>
  </w:num>
  <w:num w:numId="15" w16cid:durableId="1628002075">
    <w:abstractNumId w:val="10"/>
  </w:num>
  <w:num w:numId="16" w16cid:durableId="1717583230">
    <w:abstractNumId w:val="17"/>
  </w:num>
  <w:num w:numId="17" w16cid:durableId="200748729">
    <w:abstractNumId w:val="14"/>
  </w:num>
  <w:num w:numId="18" w16cid:durableId="820005571">
    <w:abstractNumId w:val="23"/>
  </w:num>
  <w:num w:numId="19" w16cid:durableId="1400900651">
    <w:abstractNumId w:val="5"/>
  </w:num>
  <w:num w:numId="20" w16cid:durableId="1046491050">
    <w:abstractNumId w:val="22"/>
  </w:num>
  <w:num w:numId="21" w16cid:durableId="88428365">
    <w:abstractNumId w:val="1"/>
  </w:num>
  <w:num w:numId="22" w16cid:durableId="954485143">
    <w:abstractNumId w:val="12"/>
  </w:num>
  <w:num w:numId="23" w16cid:durableId="864713633">
    <w:abstractNumId w:val="13"/>
  </w:num>
  <w:num w:numId="24" w16cid:durableId="1122727131">
    <w:abstractNumId w:val="18"/>
  </w:num>
  <w:num w:numId="25" w16cid:durableId="1414594977">
    <w:abstractNumId w:val="25"/>
  </w:num>
  <w:num w:numId="26" w16cid:durableId="1059550358">
    <w:abstractNumId w:val="26"/>
  </w:num>
  <w:num w:numId="27" w16cid:durableId="870071223">
    <w:abstractNumId w:val="7"/>
  </w:num>
  <w:num w:numId="28" w16cid:durableId="437876170">
    <w:abstractNumId w:val="9"/>
  </w:num>
  <w:num w:numId="29" w16cid:durableId="1690990429">
    <w:abstractNumId w:val="19"/>
  </w:num>
  <w:num w:numId="30" w16cid:durableId="301663558">
    <w:abstractNumId w:val="29"/>
  </w:num>
  <w:num w:numId="31" w16cid:durableId="17793684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0MbewNDU2NDUzNTRR0lEKTi0uzszPAykwNKkFAAkNuoYtAAAA"/>
  </w:docVars>
  <w:rsids>
    <w:rsidRoot w:val="00FE087C"/>
    <w:rsid w:val="00006DEC"/>
    <w:rsid w:val="00017869"/>
    <w:rsid w:val="000220D7"/>
    <w:rsid w:val="0003233D"/>
    <w:rsid w:val="00050D2F"/>
    <w:rsid w:val="0005373B"/>
    <w:rsid w:val="00057BB7"/>
    <w:rsid w:val="0006013F"/>
    <w:rsid w:val="00066843"/>
    <w:rsid w:val="00084610"/>
    <w:rsid w:val="000864D7"/>
    <w:rsid w:val="00087E76"/>
    <w:rsid w:val="000B094E"/>
    <w:rsid w:val="000C177F"/>
    <w:rsid w:val="000D2E12"/>
    <w:rsid w:val="000E6F6D"/>
    <w:rsid w:val="000E7B8A"/>
    <w:rsid w:val="000F01A9"/>
    <w:rsid w:val="000F0EEB"/>
    <w:rsid w:val="000F7238"/>
    <w:rsid w:val="00107947"/>
    <w:rsid w:val="00116476"/>
    <w:rsid w:val="00117632"/>
    <w:rsid w:val="00125392"/>
    <w:rsid w:val="0013479B"/>
    <w:rsid w:val="00134D36"/>
    <w:rsid w:val="001431B1"/>
    <w:rsid w:val="001543A2"/>
    <w:rsid w:val="0016185E"/>
    <w:rsid w:val="001822E9"/>
    <w:rsid w:val="00186181"/>
    <w:rsid w:val="00192B91"/>
    <w:rsid w:val="001A245F"/>
    <w:rsid w:val="001A5748"/>
    <w:rsid w:val="001A735D"/>
    <w:rsid w:val="001A7E65"/>
    <w:rsid w:val="001B0D7E"/>
    <w:rsid w:val="001B410C"/>
    <w:rsid w:val="001B69B0"/>
    <w:rsid w:val="001B7DA3"/>
    <w:rsid w:val="001C2AB0"/>
    <w:rsid w:val="001C6BFA"/>
    <w:rsid w:val="001C76EE"/>
    <w:rsid w:val="001E41FC"/>
    <w:rsid w:val="001E7011"/>
    <w:rsid w:val="002103DC"/>
    <w:rsid w:val="002209A1"/>
    <w:rsid w:val="00220CB9"/>
    <w:rsid w:val="00222060"/>
    <w:rsid w:val="002509F8"/>
    <w:rsid w:val="00252492"/>
    <w:rsid w:val="002615C6"/>
    <w:rsid w:val="00261C0E"/>
    <w:rsid w:val="00261D5B"/>
    <w:rsid w:val="00263459"/>
    <w:rsid w:val="00263B85"/>
    <w:rsid w:val="00271C2C"/>
    <w:rsid w:val="0028322F"/>
    <w:rsid w:val="002A0679"/>
    <w:rsid w:val="002A7B11"/>
    <w:rsid w:val="002C721A"/>
    <w:rsid w:val="002D348D"/>
    <w:rsid w:val="002D3F24"/>
    <w:rsid w:val="002E57D8"/>
    <w:rsid w:val="002E7B4A"/>
    <w:rsid w:val="002F3876"/>
    <w:rsid w:val="002F4E11"/>
    <w:rsid w:val="002F64B4"/>
    <w:rsid w:val="00305082"/>
    <w:rsid w:val="00314318"/>
    <w:rsid w:val="00315789"/>
    <w:rsid w:val="00342A0C"/>
    <w:rsid w:val="00352E30"/>
    <w:rsid w:val="00355407"/>
    <w:rsid w:val="003669CA"/>
    <w:rsid w:val="00381D96"/>
    <w:rsid w:val="00382D5C"/>
    <w:rsid w:val="00390CF0"/>
    <w:rsid w:val="003A16B3"/>
    <w:rsid w:val="003B059E"/>
    <w:rsid w:val="003B45E7"/>
    <w:rsid w:val="003B5535"/>
    <w:rsid w:val="003B69D1"/>
    <w:rsid w:val="003C166D"/>
    <w:rsid w:val="003C7C6C"/>
    <w:rsid w:val="003D1991"/>
    <w:rsid w:val="003E0A5D"/>
    <w:rsid w:val="00411CB6"/>
    <w:rsid w:val="0042344B"/>
    <w:rsid w:val="004247F2"/>
    <w:rsid w:val="00427781"/>
    <w:rsid w:val="004323A9"/>
    <w:rsid w:val="00435591"/>
    <w:rsid w:val="004450FF"/>
    <w:rsid w:val="004515CF"/>
    <w:rsid w:val="00454CF1"/>
    <w:rsid w:val="00460957"/>
    <w:rsid w:val="00460B94"/>
    <w:rsid w:val="00467161"/>
    <w:rsid w:val="00474916"/>
    <w:rsid w:val="004833D2"/>
    <w:rsid w:val="004A04CA"/>
    <w:rsid w:val="004B18BF"/>
    <w:rsid w:val="004B3758"/>
    <w:rsid w:val="004E2979"/>
    <w:rsid w:val="004E607D"/>
    <w:rsid w:val="0052430B"/>
    <w:rsid w:val="00524F93"/>
    <w:rsid w:val="0052533E"/>
    <w:rsid w:val="00536744"/>
    <w:rsid w:val="0054133A"/>
    <w:rsid w:val="0054586F"/>
    <w:rsid w:val="00560826"/>
    <w:rsid w:val="005608E9"/>
    <w:rsid w:val="00565034"/>
    <w:rsid w:val="005674DD"/>
    <w:rsid w:val="00574FC3"/>
    <w:rsid w:val="005916D0"/>
    <w:rsid w:val="005977DF"/>
    <w:rsid w:val="005B095F"/>
    <w:rsid w:val="005B605B"/>
    <w:rsid w:val="005C76AD"/>
    <w:rsid w:val="005D243B"/>
    <w:rsid w:val="005D6B7A"/>
    <w:rsid w:val="00600DF6"/>
    <w:rsid w:val="006355E0"/>
    <w:rsid w:val="00641AB4"/>
    <w:rsid w:val="0068475E"/>
    <w:rsid w:val="00686A31"/>
    <w:rsid w:val="006874BB"/>
    <w:rsid w:val="006B5A5D"/>
    <w:rsid w:val="006C1212"/>
    <w:rsid w:val="006C416D"/>
    <w:rsid w:val="006C5637"/>
    <w:rsid w:val="006C6B35"/>
    <w:rsid w:val="006C7541"/>
    <w:rsid w:val="006F7D65"/>
    <w:rsid w:val="007318B7"/>
    <w:rsid w:val="00732FD2"/>
    <w:rsid w:val="00755790"/>
    <w:rsid w:val="007B4466"/>
    <w:rsid w:val="007C1380"/>
    <w:rsid w:val="007C3577"/>
    <w:rsid w:val="007C3E4D"/>
    <w:rsid w:val="007D56CD"/>
    <w:rsid w:val="007D58C3"/>
    <w:rsid w:val="007D6203"/>
    <w:rsid w:val="007F1B29"/>
    <w:rsid w:val="007F244F"/>
    <w:rsid w:val="007F58C6"/>
    <w:rsid w:val="0081220B"/>
    <w:rsid w:val="00813106"/>
    <w:rsid w:val="00816F45"/>
    <w:rsid w:val="008253E3"/>
    <w:rsid w:val="0083163D"/>
    <w:rsid w:val="00860679"/>
    <w:rsid w:val="00871DEA"/>
    <w:rsid w:val="008720B4"/>
    <w:rsid w:val="00872A48"/>
    <w:rsid w:val="00872BF3"/>
    <w:rsid w:val="00877691"/>
    <w:rsid w:val="00881CBA"/>
    <w:rsid w:val="00893AEC"/>
    <w:rsid w:val="00895B4C"/>
    <w:rsid w:val="008A6747"/>
    <w:rsid w:val="008B0660"/>
    <w:rsid w:val="008B146B"/>
    <w:rsid w:val="008C03B3"/>
    <w:rsid w:val="008C5B88"/>
    <w:rsid w:val="008C7DD8"/>
    <w:rsid w:val="008D029E"/>
    <w:rsid w:val="008D797E"/>
    <w:rsid w:val="008E02CE"/>
    <w:rsid w:val="008F0E00"/>
    <w:rsid w:val="008F2754"/>
    <w:rsid w:val="008F54D5"/>
    <w:rsid w:val="00903194"/>
    <w:rsid w:val="00905272"/>
    <w:rsid w:val="00917B31"/>
    <w:rsid w:val="00923243"/>
    <w:rsid w:val="009234E1"/>
    <w:rsid w:val="00936F5F"/>
    <w:rsid w:val="00943DB7"/>
    <w:rsid w:val="009562DD"/>
    <w:rsid w:val="00956B5A"/>
    <w:rsid w:val="0098720A"/>
    <w:rsid w:val="009949C0"/>
    <w:rsid w:val="00994EE1"/>
    <w:rsid w:val="009A3008"/>
    <w:rsid w:val="009C2614"/>
    <w:rsid w:val="009D7989"/>
    <w:rsid w:val="009F44B5"/>
    <w:rsid w:val="009F70ED"/>
    <w:rsid w:val="00A02F11"/>
    <w:rsid w:val="00A031D0"/>
    <w:rsid w:val="00A06BFC"/>
    <w:rsid w:val="00A12759"/>
    <w:rsid w:val="00A3298C"/>
    <w:rsid w:val="00A535FE"/>
    <w:rsid w:val="00A63D8A"/>
    <w:rsid w:val="00A77383"/>
    <w:rsid w:val="00A81FE7"/>
    <w:rsid w:val="00A93232"/>
    <w:rsid w:val="00A96FE9"/>
    <w:rsid w:val="00AA2E05"/>
    <w:rsid w:val="00AA575D"/>
    <w:rsid w:val="00AD544A"/>
    <w:rsid w:val="00AE374A"/>
    <w:rsid w:val="00B1262E"/>
    <w:rsid w:val="00B12ED6"/>
    <w:rsid w:val="00B17BC8"/>
    <w:rsid w:val="00B23F53"/>
    <w:rsid w:val="00B4031D"/>
    <w:rsid w:val="00B4780B"/>
    <w:rsid w:val="00B6603A"/>
    <w:rsid w:val="00B714B5"/>
    <w:rsid w:val="00B80C97"/>
    <w:rsid w:val="00B839F2"/>
    <w:rsid w:val="00BA1D7A"/>
    <w:rsid w:val="00BA6F0F"/>
    <w:rsid w:val="00BB26C8"/>
    <w:rsid w:val="00BB76BE"/>
    <w:rsid w:val="00BC35FF"/>
    <w:rsid w:val="00BD065D"/>
    <w:rsid w:val="00BD6425"/>
    <w:rsid w:val="00BE1323"/>
    <w:rsid w:val="00BE5C3E"/>
    <w:rsid w:val="00BF7D24"/>
    <w:rsid w:val="00C34D8A"/>
    <w:rsid w:val="00C45342"/>
    <w:rsid w:val="00C4765F"/>
    <w:rsid w:val="00C54AFB"/>
    <w:rsid w:val="00C64525"/>
    <w:rsid w:val="00C70B96"/>
    <w:rsid w:val="00CD58F0"/>
    <w:rsid w:val="00CE039C"/>
    <w:rsid w:val="00CE0679"/>
    <w:rsid w:val="00CE122F"/>
    <w:rsid w:val="00CE72C9"/>
    <w:rsid w:val="00CF2934"/>
    <w:rsid w:val="00CF6D65"/>
    <w:rsid w:val="00D10991"/>
    <w:rsid w:val="00D15CBC"/>
    <w:rsid w:val="00D15D4D"/>
    <w:rsid w:val="00D17B67"/>
    <w:rsid w:val="00D26387"/>
    <w:rsid w:val="00D373F9"/>
    <w:rsid w:val="00D43831"/>
    <w:rsid w:val="00D614C5"/>
    <w:rsid w:val="00D622C0"/>
    <w:rsid w:val="00D71334"/>
    <w:rsid w:val="00D7403C"/>
    <w:rsid w:val="00D85B33"/>
    <w:rsid w:val="00D9177F"/>
    <w:rsid w:val="00DA6A6F"/>
    <w:rsid w:val="00DB005D"/>
    <w:rsid w:val="00DB5BC5"/>
    <w:rsid w:val="00DD4B6C"/>
    <w:rsid w:val="00DE2648"/>
    <w:rsid w:val="00E02372"/>
    <w:rsid w:val="00E13C8F"/>
    <w:rsid w:val="00E13EFD"/>
    <w:rsid w:val="00E162CF"/>
    <w:rsid w:val="00E16A18"/>
    <w:rsid w:val="00E25DAE"/>
    <w:rsid w:val="00E317D9"/>
    <w:rsid w:val="00E343A3"/>
    <w:rsid w:val="00E34CD5"/>
    <w:rsid w:val="00E35F72"/>
    <w:rsid w:val="00E45B32"/>
    <w:rsid w:val="00E547FA"/>
    <w:rsid w:val="00E57D5E"/>
    <w:rsid w:val="00E607DF"/>
    <w:rsid w:val="00E70982"/>
    <w:rsid w:val="00EA0A5B"/>
    <w:rsid w:val="00EB2C51"/>
    <w:rsid w:val="00EB71B1"/>
    <w:rsid w:val="00EC398C"/>
    <w:rsid w:val="00EE2E15"/>
    <w:rsid w:val="00EE6805"/>
    <w:rsid w:val="00EF306C"/>
    <w:rsid w:val="00F01287"/>
    <w:rsid w:val="00F0607B"/>
    <w:rsid w:val="00F069FF"/>
    <w:rsid w:val="00F10079"/>
    <w:rsid w:val="00F10763"/>
    <w:rsid w:val="00F27B41"/>
    <w:rsid w:val="00F30411"/>
    <w:rsid w:val="00F45EAD"/>
    <w:rsid w:val="00F4703E"/>
    <w:rsid w:val="00F533E0"/>
    <w:rsid w:val="00F55EE7"/>
    <w:rsid w:val="00F60A5B"/>
    <w:rsid w:val="00F72FF4"/>
    <w:rsid w:val="00F83D96"/>
    <w:rsid w:val="00F843D2"/>
    <w:rsid w:val="00F85853"/>
    <w:rsid w:val="00F87E75"/>
    <w:rsid w:val="00FA6946"/>
    <w:rsid w:val="00FB0D47"/>
    <w:rsid w:val="00FB30DC"/>
    <w:rsid w:val="00FC7987"/>
    <w:rsid w:val="00FD4A3A"/>
    <w:rsid w:val="00FD6C5D"/>
    <w:rsid w:val="00FE087C"/>
    <w:rsid w:val="00FE28A6"/>
    <w:rsid w:val="00FE34CA"/>
    <w:rsid w:val="00FE7311"/>
    <w:rsid w:val="1395F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04B75"/>
  <w15:docId w15:val="{5E0E89BC-76A1-496F-BB1C-730B04D4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4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F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5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35591"/>
    <w:pPr>
      <w:spacing w:after="120"/>
      <w:outlineLvl w:val="2"/>
    </w:pPr>
    <w:rPr>
      <w:rFonts w:asciiTheme="majorHAnsi" w:hAnsiTheme="majorHAnsi" w:cs="Arial"/>
      <w:b/>
      <w:color w:val="0070C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6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9F8"/>
  </w:style>
  <w:style w:type="paragraph" w:styleId="Footer">
    <w:name w:val="footer"/>
    <w:basedOn w:val="Normal"/>
    <w:link w:val="FooterChar"/>
    <w:uiPriority w:val="99"/>
    <w:unhideWhenUsed/>
    <w:rsid w:val="00250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9F8"/>
  </w:style>
  <w:style w:type="paragraph" w:styleId="BalloonText">
    <w:name w:val="Balloon Text"/>
    <w:basedOn w:val="Normal"/>
    <w:link w:val="BalloonTextChar"/>
    <w:uiPriority w:val="99"/>
    <w:semiHidden/>
    <w:unhideWhenUsed/>
    <w:rsid w:val="00250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9F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64B4"/>
    <w:rPr>
      <w:color w:val="808080"/>
    </w:rPr>
  </w:style>
  <w:style w:type="paragraph" w:styleId="ListParagraph">
    <w:name w:val="List Paragraph"/>
    <w:basedOn w:val="Normal"/>
    <w:uiPriority w:val="34"/>
    <w:qFormat/>
    <w:rsid w:val="00FB0D47"/>
    <w:pPr>
      <w:ind w:left="720"/>
    </w:pPr>
  </w:style>
  <w:style w:type="table" w:styleId="TableGrid">
    <w:name w:val="Table Grid"/>
    <w:basedOn w:val="TableNormal"/>
    <w:uiPriority w:val="59"/>
    <w:rsid w:val="000C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355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5591"/>
    <w:rPr>
      <w:rFonts w:asciiTheme="majorHAnsi" w:hAnsiTheme="majorHAnsi" w:cs="Arial"/>
      <w:b/>
      <w:color w:val="0070C0"/>
      <w:sz w:val="24"/>
      <w:szCs w:val="24"/>
    </w:rPr>
  </w:style>
  <w:style w:type="paragraph" w:customStyle="1" w:styleId="paragraph">
    <w:name w:val="paragraph"/>
    <w:basedOn w:val="Normal"/>
    <w:rsid w:val="00BA6F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BA6F0F"/>
  </w:style>
  <w:style w:type="character" w:customStyle="1" w:styleId="eop">
    <w:name w:val="eop"/>
    <w:basedOn w:val="DefaultParagraphFont"/>
    <w:rsid w:val="00BA6F0F"/>
  </w:style>
  <w:style w:type="paragraph" w:styleId="NoSpacing">
    <w:name w:val="No Spacing"/>
    <w:uiPriority w:val="1"/>
    <w:qFormat/>
    <w:rsid w:val="00BA6F0F"/>
    <w:pPr>
      <w:spacing w:after="0" w:line="240" w:lineRule="auto"/>
    </w:pPr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A6F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A6F0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117632"/>
    <w:pPr>
      <w:widowControl w:val="0"/>
      <w:autoSpaceDE w:val="0"/>
      <w:autoSpaceDN w:val="0"/>
      <w:ind w:left="110"/>
    </w:pPr>
    <w:rPr>
      <w:rFonts w:eastAsia="Calibri" w:cs="Calibri"/>
    </w:rPr>
  </w:style>
  <w:style w:type="paragraph" w:styleId="BodyText">
    <w:name w:val="Body Text"/>
    <w:basedOn w:val="Normal"/>
    <w:link w:val="BodyTextChar"/>
    <w:uiPriority w:val="1"/>
    <w:qFormat/>
    <w:rsid w:val="00641AB4"/>
    <w:pPr>
      <w:widowControl w:val="0"/>
      <w:autoSpaceDE w:val="0"/>
      <w:autoSpaceDN w:val="0"/>
      <w:ind w:left="1200"/>
    </w:pPr>
    <w:rPr>
      <w:rFonts w:eastAsia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41AB4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1395F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9A1D58-9B16-45D1-826C-7B24A50F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Company>Microsoft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Easton</dc:creator>
  <cp:lastModifiedBy>Heather Nelson Kent</cp:lastModifiedBy>
  <cp:revision>2</cp:revision>
  <dcterms:created xsi:type="dcterms:W3CDTF">2025-10-06T19:00:00Z</dcterms:created>
  <dcterms:modified xsi:type="dcterms:W3CDTF">2025-10-06T19:00:00Z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a3fed6b45ec63759e5fb4d5d5e9fd5aa5902a7d5a2237c7175af03be278f8131</vt:lpwstr>
  </property>
</Properties>
</file>